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73BAC" w14:textId="31A829CD" w:rsidR="007573AD" w:rsidRPr="004D788F" w:rsidRDefault="007573AD" w:rsidP="007573AD">
      <w:pPr>
        <w:rPr>
          <w:rFonts w:ascii="Arial" w:hAnsi="Arial" w:cs="Arial"/>
          <w:sz w:val="24"/>
          <w:szCs w:val="24"/>
        </w:rPr>
      </w:pPr>
      <w:r w:rsidRPr="004D788F">
        <w:rPr>
          <w:rFonts w:ascii="Arial" w:hAnsi="Arial" w:cs="Arial"/>
          <w:sz w:val="24"/>
          <w:szCs w:val="24"/>
        </w:rPr>
        <w:t>Timebank South West</w:t>
      </w:r>
      <w:r w:rsidRPr="004D788F">
        <w:rPr>
          <w:rFonts w:ascii="Arial" w:hAnsi="Arial" w:cs="Arial"/>
          <w:sz w:val="24"/>
          <w:szCs w:val="24"/>
        </w:rPr>
        <w:br/>
        <w:t>15 Whitleigh Green</w:t>
      </w:r>
      <w:r w:rsidRPr="004D788F">
        <w:rPr>
          <w:rFonts w:ascii="Arial" w:hAnsi="Arial" w:cs="Arial"/>
          <w:sz w:val="24"/>
          <w:szCs w:val="24"/>
        </w:rPr>
        <w:br/>
        <w:t>Whitleigh</w:t>
      </w:r>
      <w:r w:rsidRPr="004D788F">
        <w:rPr>
          <w:rFonts w:ascii="Arial" w:hAnsi="Arial" w:cs="Arial"/>
          <w:sz w:val="24"/>
          <w:szCs w:val="24"/>
        </w:rPr>
        <w:br/>
        <w:t>Plymouth</w:t>
      </w:r>
      <w:r w:rsidRPr="004D788F">
        <w:rPr>
          <w:rFonts w:ascii="Arial" w:hAnsi="Arial" w:cs="Arial"/>
          <w:sz w:val="24"/>
          <w:szCs w:val="24"/>
        </w:rPr>
        <w:br/>
        <w:t xml:space="preserve">PL5 4DD </w:t>
      </w:r>
    </w:p>
    <w:p w14:paraId="1D466BAE" w14:textId="2D10A86C" w:rsidR="00176F5D" w:rsidRPr="004D788F" w:rsidRDefault="003500DD" w:rsidP="7826C16D">
      <w:pPr>
        <w:rPr>
          <w:rFonts w:ascii="Arial" w:hAnsi="Arial" w:cs="Arial"/>
          <w:sz w:val="24"/>
          <w:szCs w:val="24"/>
        </w:rPr>
      </w:pPr>
      <w:r>
        <w:rPr>
          <w:rFonts w:ascii="Arial" w:hAnsi="Arial" w:cs="Arial"/>
          <w:sz w:val="24"/>
          <w:szCs w:val="24"/>
        </w:rPr>
        <w:t>2</w:t>
      </w:r>
      <w:r w:rsidR="00B17C30">
        <w:rPr>
          <w:rFonts w:ascii="Arial" w:hAnsi="Arial" w:cs="Arial"/>
          <w:sz w:val="24"/>
          <w:szCs w:val="24"/>
        </w:rPr>
        <w:t>8</w:t>
      </w:r>
      <w:r w:rsidR="7826C16D" w:rsidRPr="7826C16D">
        <w:rPr>
          <w:rFonts w:ascii="Arial" w:hAnsi="Arial" w:cs="Arial"/>
          <w:sz w:val="24"/>
          <w:szCs w:val="24"/>
        </w:rPr>
        <w:t>/</w:t>
      </w:r>
      <w:r>
        <w:rPr>
          <w:rFonts w:ascii="Arial" w:hAnsi="Arial" w:cs="Arial"/>
          <w:sz w:val="24"/>
          <w:szCs w:val="24"/>
        </w:rPr>
        <w:t>10</w:t>
      </w:r>
      <w:r w:rsidR="7826C16D" w:rsidRPr="7826C16D">
        <w:rPr>
          <w:rFonts w:ascii="Arial" w:hAnsi="Arial" w:cs="Arial"/>
          <w:sz w:val="24"/>
          <w:szCs w:val="24"/>
        </w:rPr>
        <w:t>/2019</w:t>
      </w:r>
    </w:p>
    <w:p w14:paraId="7F967035" w14:textId="77777777" w:rsidR="004D788F" w:rsidRDefault="004D788F">
      <w:pPr>
        <w:rPr>
          <w:rFonts w:ascii="Arial" w:hAnsi="Arial" w:cs="Arial"/>
          <w:sz w:val="24"/>
          <w:szCs w:val="24"/>
        </w:rPr>
      </w:pPr>
    </w:p>
    <w:p w14:paraId="66302AFD" w14:textId="69C682D7" w:rsidR="00176F5D" w:rsidRPr="00987AD7" w:rsidRDefault="00176F5D">
      <w:pPr>
        <w:rPr>
          <w:rFonts w:ascii="Arial" w:hAnsi="Arial" w:cs="Arial"/>
          <w:sz w:val="24"/>
          <w:szCs w:val="24"/>
        </w:rPr>
      </w:pPr>
      <w:r w:rsidRPr="00987AD7">
        <w:rPr>
          <w:rFonts w:ascii="Arial" w:hAnsi="Arial" w:cs="Arial"/>
          <w:sz w:val="24"/>
          <w:szCs w:val="24"/>
        </w:rPr>
        <w:t>Dear Applicant,</w:t>
      </w:r>
    </w:p>
    <w:p w14:paraId="62CA8CB4" w14:textId="0B1BB81B" w:rsidR="00B60492" w:rsidRPr="00987AD7" w:rsidRDefault="00176F5D" w:rsidP="7826C16D">
      <w:pPr>
        <w:rPr>
          <w:rFonts w:ascii="Arial" w:hAnsi="Arial" w:cs="Arial"/>
          <w:sz w:val="24"/>
          <w:szCs w:val="24"/>
        </w:rPr>
      </w:pPr>
      <w:r w:rsidRPr="00987AD7">
        <w:rPr>
          <w:rFonts w:ascii="Arial" w:hAnsi="Arial" w:cs="Arial"/>
          <w:sz w:val="24"/>
          <w:szCs w:val="24"/>
        </w:rPr>
        <w:t xml:space="preserve">Thank you </w:t>
      </w:r>
      <w:r w:rsidR="00E45D6A" w:rsidRPr="00987AD7">
        <w:rPr>
          <w:rFonts w:ascii="Arial" w:hAnsi="Arial" w:cs="Arial"/>
          <w:sz w:val="24"/>
          <w:szCs w:val="24"/>
        </w:rPr>
        <w:t xml:space="preserve">for your interest </w:t>
      </w:r>
      <w:r w:rsidR="00B60492" w:rsidRPr="00987AD7">
        <w:rPr>
          <w:rFonts w:ascii="Arial" w:hAnsi="Arial" w:cs="Arial"/>
          <w:sz w:val="24"/>
          <w:szCs w:val="24"/>
        </w:rPr>
        <w:t xml:space="preserve">in the </w:t>
      </w:r>
      <w:r w:rsidR="00A71CB8" w:rsidRPr="00987AD7">
        <w:rPr>
          <w:rFonts w:ascii="Arial" w:hAnsi="Arial" w:cs="Arial"/>
          <w:sz w:val="24"/>
          <w:szCs w:val="24"/>
        </w:rPr>
        <w:t xml:space="preserve">‘Plan It, Cook It, Share It’ Project </w:t>
      </w:r>
      <w:r w:rsidR="00B60492" w:rsidRPr="00987AD7">
        <w:rPr>
          <w:rFonts w:ascii="Arial" w:hAnsi="Arial" w:cs="Arial"/>
          <w:sz w:val="24"/>
          <w:szCs w:val="24"/>
        </w:rPr>
        <w:t>Worker post</w:t>
      </w:r>
      <w:r w:rsidR="00A71CB8" w:rsidRPr="00987AD7">
        <w:rPr>
          <w:rFonts w:ascii="Arial" w:hAnsi="Arial" w:cs="Arial"/>
          <w:sz w:val="24"/>
          <w:szCs w:val="24"/>
        </w:rPr>
        <w:t xml:space="preserve"> with</w:t>
      </w:r>
      <w:r w:rsidR="00B60492" w:rsidRPr="00987AD7">
        <w:rPr>
          <w:rFonts w:ascii="Arial" w:hAnsi="Arial" w:cs="Arial"/>
          <w:sz w:val="24"/>
          <w:szCs w:val="24"/>
        </w:rPr>
        <w:t xml:space="preserve"> Timebank South West. </w:t>
      </w:r>
      <w:r w:rsidR="7826C16D" w:rsidRPr="00987AD7">
        <w:rPr>
          <w:rFonts w:ascii="Arial" w:hAnsi="Arial" w:cs="Arial"/>
          <w:sz w:val="24"/>
          <w:szCs w:val="24"/>
        </w:rPr>
        <w:t>The p</w:t>
      </w:r>
      <w:r w:rsidR="00571318" w:rsidRPr="00987AD7">
        <w:rPr>
          <w:rFonts w:ascii="Arial" w:hAnsi="Arial" w:cs="Arial"/>
          <w:sz w:val="24"/>
          <w:szCs w:val="24"/>
        </w:rPr>
        <w:t>roject</w:t>
      </w:r>
      <w:r w:rsidR="7826C16D" w:rsidRPr="00987AD7">
        <w:rPr>
          <w:rFonts w:ascii="Arial" w:hAnsi="Arial" w:cs="Arial"/>
          <w:sz w:val="24"/>
          <w:szCs w:val="24"/>
        </w:rPr>
        <w:t xml:space="preserve"> is</w:t>
      </w:r>
      <w:r w:rsidR="00574A8D" w:rsidRPr="00987AD7">
        <w:rPr>
          <w:rFonts w:ascii="Arial" w:hAnsi="Arial" w:cs="Arial"/>
          <w:sz w:val="24"/>
          <w:szCs w:val="24"/>
        </w:rPr>
        <w:t xml:space="preserve"> </w:t>
      </w:r>
      <w:r w:rsidR="00ED442E" w:rsidRPr="00987AD7">
        <w:rPr>
          <w:rFonts w:ascii="Arial" w:hAnsi="Arial" w:cs="Arial"/>
          <w:sz w:val="24"/>
          <w:szCs w:val="24"/>
        </w:rPr>
        <w:t xml:space="preserve">National Lottery </w:t>
      </w:r>
      <w:r w:rsidR="00936E6C" w:rsidRPr="00987AD7">
        <w:rPr>
          <w:rFonts w:ascii="Arial" w:hAnsi="Arial" w:cs="Arial"/>
          <w:sz w:val="24"/>
          <w:szCs w:val="24"/>
        </w:rPr>
        <w:t xml:space="preserve">funded for </w:t>
      </w:r>
      <w:r w:rsidR="00574A8D" w:rsidRPr="00987AD7">
        <w:rPr>
          <w:rFonts w:ascii="Arial" w:hAnsi="Arial" w:cs="Arial"/>
          <w:sz w:val="24"/>
          <w:szCs w:val="24"/>
        </w:rPr>
        <w:t>one</w:t>
      </w:r>
      <w:r w:rsidR="00936E6C" w:rsidRPr="00987AD7">
        <w:rPr>
          <w:rFonts w:ascii="Arial" w:hAnsi="Arial" w:cs="Arial"/>
          <w:sz w:val="24"/>
          <w:szCs w:val="24"/>
        </w:rPr>
        <w:t xml:space="preserve"> </w:t>
      </w:r>
      <w:r w:rsidR="00574A8D" w:rsidRPr="00987AD7">
        <w:rPr>
          <w:rFonts w:ascii="Arial" w:hAnsi="Arial" w:cs="Arial"/>
          <w:sz w:val="24"/>
          <w:szCs w:val="24"/>
        </w:rPr>
        <w:t xml:space="preserve">year and we may look to </w:t>
      </w:r>
      <w:r w:rsidR="005C082A" w:rsidRPr="00987AD7">
        <w:rPr>
          <w:rFonts w:ascii="Arial" w:hAnsi="Arial" w:cs="Arial"/>
          <w:sz w:val="24"/>
          <w:szCs w:val="24"/>
        </w:rPr>
        <w:t xml:space="preserve">continue and </w:t>
      </w:r>
      <w:r w:rsidR="00574A8D" w:rsidRPr="00987AD7">
        <w:rPr>
          <w:rFonts w:ascii="Arial" w:hAnsi="Arial" w:cs="Arial"/>
          <w:sz w:val="24"/>
          <w:szCs w:val="24"/>
        </w:rPr>
        <w:t>expand the p</w:t>
      </w:r>
      <w:r w:rsidR="005C082A" w:rsidRPr="00987AD7">
        <w:rPr>
          <w:rFonts w:ascii="Arial" w:hAnsi="Arial" w:cs="Arial"/>
          <w:sz w:val="24"/>
          <w:szCs w:val="24"/>
        </w:rPr>
        <w:t>roject after this time.</w:t>
      </w:r>
      <w:r w:rsidR="7826C16D" w:rsidRPr="00987AD7">
        <w:rPr>
          <w:rFonts w:ascii="Arial" w:hAnsi="Arial" w:cs="Arial"/>
          <w:sz w:val="24"/>
          <w:szCs w:val="24"/>
        </w:rPr>
        <w:t xml:space="preserve"> </w:t>
      </w:r>
    </w:p>
    <w:p w14:paraId="07A8C19F" w14:textId="259D784D" w:rsidR="008B7DD2" w:rsidRPr="00987AD7" w:rsidRDefault="008B7DD2" w:rsidP="008B7DD2">
      <w:pPr>
        <w:rPr>
          <w:rFonts w:ascii="Arial" w:hAnsi="Arial" w:cs="Arial"/>
          <w:sz w:val="24"/>
          <w:szCs w:val="24"/>
        </w:rPr>
      </w:pPr>
      <w:r w:rsidRPr="00987AD7">
        <w:rPr>
          <w:rFonts w:ascii="Arial" w:hAnsi="Arial" w:cs="Arial"/>
          <w:sz w:val="24"/>
          <w:szCs w:val="24"/>
        </w:rPr>
        <w:t>Th</w:t>
      </w:r>
      <w:r w:rsidR="00571318" w:rsidRPr="00987AD7">
        <w:rPr>
          <w:rFonts w:ascii="Arial" w:hAnsi="Arial" w:cs="Arial"/>
          <w:sz w:val="24"/>
          <w:szCs w:val="24"/>
        </w:rPr>
        <w:t>e</w:t>
      </w:r>
      <w:r w:rsidRPr="00987AD7">
        <w:rPr>
          <w:rFonts w:ascii="Arial" w:hAnsi="Arial" w:cs="Arial"/>
          <w:sz w:val="24"/>
          <w:szCs w:val="24"/>
        </w:rPr>
        <w:t xml:space="preserve"> project aims to reduce health inequalities, improve wellbeing in a positive way, support participants to develop new cooking skills, plan healthy recipes and reduce social isolation by</w:t>
      </w:r>
      <w:r w:rsidR="00C45D52">
        <w:rPr>
          <w:rFonts w:ascii="Arial" w:hAnsi="Arial" w:cs="Arial"/>
          <w:sz w:val="24"/>
          <w:szCs w:val="24"/>
        </w:rPr>
        <w:t xml:space="preserve"> bringing people tog</w:t>
      </w:r>
      <w:r w:rsidR="00DC2BC0">
        <w:rPr>
          <w:rFonts w:ascii="Arial" w:hAnsi="Arial" w:cs="Arial"/>
          <w:sz w:val="24"/>
          <w:szCs w:val="24"/>
        </w:rPr>
        <w:t>ether</w:t>
      </w:r>
      <w:r w:rsidRPr="00987AD7">
        <w:rPr>
          <w:rFonts w:ascii="Arial" w:hAnsi="Arial" w:cs="Arial"/>
          <w:sz w:val="24"/>
          <w:szCs w:val="24"/>
        </w:rPr>
        <w:t xml:space="preserve">. </w:t>
      </w:r>
    </w:p>
    <w:p w14:paraId="7AE05B29" w14:textId="14A97B92" w:rsidR="008B7DD2" w:rsidRPr="00987AD7" w:rsidRDefault="00B35B7F" w:rsidP="008B7DD2">
      <w:pPr>
        <w:shd w:val="clear" w:color="auto" w:fill="FFFFFF"/>
        <w:rPr>
          <w:rFonts w:ascii="Arial" w:hAnsi="Arial" w:cs="Arial"/>
          <w:sz w:val="24"/>
          <w:szCs w:val="24"/>
          <w:lang w:eastAsia="en-GB"/>
        </w:rPr>
      </w:pPr>
      <w:r w:rsidRPr="00987AD7">
        <w:rPr>
          <w:rFonts w:ascii="Arial" w:hAnsi="Arial" w:cs="Arial"/>
          <w:sz w:val="24"/>
          <w:szCs w:val="24"/>
          <w:lang w:eastAsia="en-GB"/>
        </w:rPr>
        <w:t xml:space="preserve">The post holder will be responsible for engaging people from all walks of life, </w:t>
      </w:r>
      <w:r w:rsidRPr="00987AD7">
        <w:rPr>
          <w:rFonts w:ascii="Arial" w:hAnsi="Arial" w:cs="Arial"/>
          <w:sz w:val="24"/>
          <w:szCs w:val="24"/>
        </w:rPr>
        <w:t xml:space="preserve">delivering an exciting range of weekly community cooking sessions in small groups </w:t>
      </w:r>
      <w:r w:rsidRPr="00987AD7">
        <w:rPr>
          <w:rFonts w:ascii="Arial" w:hAnsi="Arial" w:cs="Arial"/>
          <w:sz w:val="24"/>
          <w:szCs w:val="24"/>
          <w:lang w:eastAsia="en-GB"/>
        </w:rPr>
        <w:t>aimed at increasing participants cooking skills, increasing confidence, raising nutritional awareness and planning weekly healthy meals on a budget.</w:t>
      </w:r>
      <w:r w:rsidR="00987AD7">
        <w:rPr>
          <w:rFonts w:ascii="Arial" w:hAnsi="Arial" w:cs="Arial"/>
          <w:sz w:val="24"/>
          <w:szCs w:val="24"/>
          <w:lang w:eastAsia="en-GB"/>
        </w:rPr>
        <w:t xml:space="preserve"> </w:t>
      </w:r>
      <w:r w:rsidR="008B7DD2" w:rsidRPr="00987AD7">
        <w:rPr>
          <w:rFonts w:ascii="Arial" w:hAnsi="Arial" w:cs="Arial"/>
          <w:sz w:val="24"/>
          <w:szCs w:val="24"/>
          <w:lang w:eastAsia="en-GB"/>
        </w:rPr>
        <w:t>The post holder will facilitate monthly meal nights to bring people together to reduce social isolation and loneliness. They will also work with partners to increase resources and encourage participants to grow edible plants at home (crops in pots).</w:t>
      </w:r>
    </w:p>
    <w:p w14:paraId="4F7F547F" w14:textId="7033C06F" w:rsidR="00E522BC" w:rsidRPr="00987AD7" w:rsidRDefault="7826C16D" w:rsidP="7826C16D">
      <w:pPr>
        <w:rPr>
          <w:rFonts w:ascii="Arial" w:hAnsi="Arial" w:cs="Arial"/>
          <w:b/>
          <w:bCs/>
          <w:sz w:val="24"/>
          <w:szCs w:val="24"/>
        </w:rPr>
      </w:pPr>
      <w:r w:rsidRPr="00987AD7">
        <w:rPr>
          <w:rFonts w:ascii="Arial" w:hAnsi="Arial" w:cs="Arial"/>
          <w:sz w:val="24"/>
          <w:szCs w:val="24"/>
        </w:rPr>
        <w:t>The deadline for returned applications:</w:t>
      </w:r>
      <w:r w:rsidR="00E100F0" w:rsidRPr="00987AD7">
        <w:rPr>
          <w:rFonts w:ascii="Arial" w:hAnsi="Arial" w:cs="Arial"/>
          <w:sz w:val="24"/>
          <w:szCs w:val="24"/>
        </w:rPr>
        <w:t xml:space="preserve"> </w:t>
      </w:r>
      <w:r w:rsidR="00E100F0" w:rsidRPr="00987AD7">
        <w:rPr>
          <w:rFonts w:ascii="Arial" w:hAnsi="Arial" w:cs="Arial"/>
          <w:b/>
          <w:bCs/>
          <w:sz w:val="24"/>
          <w:szCs w:val="24"/>
        </w:rPr>
        <w:t>Monday</w:t>
      </w:r>
      <w:r w:rsidR="0062453E" w:rsidRPr="00987AD7">
        <w:rPr>
          <w:rFonts w:ascii="Arial" w:hAnsi="Arial" w:cs="Arial"/>
          <w:b/>
          <w:bCs/>
          <w:sz w:val="24"/>
          <w:szCs w:val="24"/>
        </w:rPr>
        <w:t xml:space="preserve"> 18</w:t>
      </w:r>
      <w:r w:rsidR="0062453E" w:rsidRPr="00987AD7">
        <w:rPr>
          <w:rFonts w:ascii="Arial" w:hAnsi="Arial" w:cs="Arial"/>
          <w:b/>
          <w:bCs/>
          <w:sz w:val="24"/>
          <w:szCs w:val="24"/>
          <w:vertAlign w:val="superscript"/>
        </w:rPr>
        <w:t>th</w:t>
      </w:r>
      <w:r w:rsidR="0062453E" w:rsidRPr="00987AD7">
        <w:rPr>
          <w:rFonts w:ascii="Arial" w:hAnsi="Arial" w:cs="Arial"/>
          <w:b/>
          <w:bCs/>
          <w:sz w:val="24"/>
          <w:szCs w:val="24"/>
        </w:rPr>
        <w:t xml:space="preserve"> November</w:t>
      </w:r>
      <w:r w:rsidR="0062453E" w:rsidRPr="00987AD7">
        <w:rPr>
          <w:rFonts w:ascii="Arial" w:hAnsi="Arial" w:cs="Arial"/>
          <w:sz w:val="24"/>
          <w:szCs w:val="24"/>
        </w:rPr>
        <w:t xml:space="preserve"> </w:t>
      </w:r>
      <w:r w:rsidRPr="00987AD7">
        <w:rPr>
          <w:rFonts w:ascii="Arial" w:hAnsi="Arial" w:cs="Arial"/>
          <w:b/>
          <w:bCs/>
          <w:sz w:val="24"/>
          <w:szCs w:val="24"/>
        </w:rPr>
        <w:t>2019.</w:t>
      </w:r>
    </w:p>
    <w:p w14:paraId="427AC95E" w14:textId="785DDB01" w:rsidR="00A23CC4" w:rsidRPr="00987AD7" w:rsidRDefault="7826C16D" w:rsidP="7826C16D">
      <w:pPr>
        <w:rPr>
          <w:rFonts w:ascii="Arial" w:hAnsi="Arial" w:cs="Arial"/>
          <w:b/>
          <w:bCs/>
          <w:sz w:val="24"/>
          <w:szCs w:val="24"/>
        </w:rPr>
      </w:pPr>
      <w:r w:rsidRPr="00987AD7">
        <w:rPr>
          <w:rFonts w:ascii="Arial" w:hAnsi="Arial" w:cs="Arial"/>
          <w:sz w:val="24"/>
          <w:szCs w:val="24"/>
        </w:rPr>
        <w:t>Interviews for short-listed applicants will take place</w:t>
      </w:r>
      <w:r w:rsidR="001D25A5" w:rsidRPr="00987AD7">
        <w:rPr>
          <w:rFonts w:ascii="Arial" w:hAnsi="Arial" w:cs="Arial"/>
          <w:sz w:val="24"/>
          <w:szCs w:val="24"/>
        </w:rPr>
        <w:t>:</w:t>
      </w:r>
      <w:r w:rsidRPr="00987AD7">
        <w:rPr>
          <w:rFonts w:ascii="Arial" w:hAnsi="Arial" w:cs="Arial"/>
          <w:sz w:val="24"/>
          <w:szCs w:val="24"/>
        </w:rPr>
        <w:t xml:space="preserve"> </w:t>
      </w:r>
      <w:r w:rsidRPr="00987AD7">
        <w:rPr>
          <w:rFonts w:ascii="Arial" w:hAnsi="Arial" w:cs="Arial"/>
          <w:b/>
          <w:bCs/>
          <w:sz w:val="24"/>
          <w:szCs w:val="24"/>
        </w:rPr>
        <w:t xml:space="preserve">Thursday </w:t>
      </w:r>
      <w:r w:rsidR="0062453E" w:rsidRPr="00987AD7">
        <w:rPr>
          <w:rFonts w:ascii="Arial" w:hAnsi="Arial" w:cs="Arial"/>
          <w:b/>
          <w:bCs/>
          <w:sz w:val="24"/>
          <w:szCs w:val="24"/>
        </w:rPr>
        <w:t>28</w:t>
      </w:r>
      <w:r w:rsidRPr="00987AD7">
        <w:rPr>
          <w:rFonts w:ascii="Arial" w:hAnsi="Arial" w:cs="Arial"/>
          <w:b/>
          <w:bCs/>
          <w:sz w:val="24"/>
          <w:szCs w:val="24"/>
          <w:vertAlign w:val="superscript"/>
        </w:rPr>
        <w:t>th</w:t>
      </w:r>
      <w:r w:rsidRPr="00987AD7">
        <w:rPr>
          <w:rFonts w:ascii="Arial" w:hAnsi="Arial" w:cs="Arial"/>
          <w:b/>
          <w:bCs/>
          <w:sz w:val="24"/>
          <w:szCs w:val="24"/>
        </w:rPr>
        <w:t xml:space="preserve"> </w:t>
      </w:r>
      <w:r w:rsidR="0062453E" w:rsidRPr="00987AD7">
        <w:rPr>
          <w:rFonts w:ascii="Arial" w:hAnsi="Arial" w:cs="Arial"/>
          <w:b/>
          <w:bCs/>
          <w:sz w:val="24"/>
          <w:szCs w:val="24"/>
        </w:rPr>
        <w:t xml:space="preserve">November </w:t>
      </w:r>
      <w:r w:rsidRPr="00987AD7">
        <w:rPr>
          <w:rFonts w:ascii="Arial" w:hAnsi="Arial" w:cs="Arial"/>
          <w:b/>
          <w:bCs/>
          <w:sz w:val="24"/>
          <w:szCs w:val="24"/>
        </w:rPr>
        <w:t>2019.</w:t>
      </w:r>
    </w:p>
    <w:p w14:paraId="306DBE5D" w14:textId="4BEE8CBC" w:rsidR="2025BD19" w:rsidRPr="00987AD7" w:rsidRDefault="7826C16D" w:rsidP="7826C16D">
      <w:pPr>
        <w:rPr>
          <w:rFonts w:ascii="Arial" w:eastAsia="Arial" w:hAnsi="Arial" w:cs="Arial"/>
          <w:sz w:val="24"/>
          <w:szCs w:val="24"/>
        </w:rPr>
      </w:pPr>
      <w:r w:rsidRPr="00987AD7">
        <w:rPr>
          <w:rFonts w:ascii="Arial" w:eastAsia="Arial" w:hAnsi="Arial" w:cs="Arial"/>
          <w:sz w:val="24"/>
          <w:szCs w:val="24"/>
        </w:rPr>
        <w:t xml:space="preserve">If you would like an informal chat about the post, please call </w:t>
      </w:r>
      <w:r w:rsidR="00112127" w:rsidRPr="00987AD7">
        <w:rPr>
          <w:rFonts w:ascii="Arial" w:eastAsia="Arial" w:hAnsi="Arial" w:cs="Arial"/>
          <w:sz w:val="24"/>
          <w:szCs w:val="24"/>
        </w:rPr>
        <w:t xml:space="preserve">Liza </w:t>
      </w:r>
      <w:r w:rsidRPr="00987AD7">
        <w:rPr>
          <w:rFonts w:ascii="Arial" w:eastAsia="Arial" w:hAnsi="Arial" w:cs="Arial"/>
          <w:sz w:val="24"/>
          <w:szCs w:val="24"/>
        </w:rPr>
        <w:t>07791 961869.</w:t>
      </w:r>
    </w:p>
    <w:p w14:paraId="2A64BE97" w14:textId="432FF5DC" w:rsidR="00E522BC" w:rsidRPr="00987AD7" w:rsidRDefault="004D788F" w:rsidP="2025BD19">
      <w:pPr>
        <w:rPr>
          <w:rFonts w:ascii="Arial" w:eastAsia="Arial" w:hAnsi="Arial" w:cs="Arial"/>
          <w:sz w:val="24"/>
          <w:szCs w:val="24"/>
        </w:rPr>
      </w:pPr>
      <w:r w:rsidRPr="00987AD7">
        <w:rPr>
          <w:rFonts w:ascii="Arial" w:eastAsia="Arial" w:hAnsi="Arial" w:cs="Arial"/>
          <w:sz w:val="24"/>
          <w:szCs w:val="24"/>
        </w:rPr>
        <w:t>We look forward to receiving your application</w:t>
      </w:r>
      <w:r w:rsidR="00281694" w:rsidRPr="00987AD7">
        <w:rPr>
          <w:rFonts w:ascii="Arial" w:eastAsia="Arial" w:hAnsi="Arial" w:cs="Arial"/>
          <w:sz w:val="24"/>
          <w:szCs w:val="24"/>
        </w:rPr>
        <w:t>.</w:t>
      </w:r>
    </w:p>
    <w:p w14:paraId="21F7D755" w14:textId="71D91FE4" w:rsidR="00281694" w:rsidRPr="00987AD7" w:rsidRDefault="00281694" w:rsidP="2025BD19">
      <w:pPr>
        <w:rPr>
          <w:rFonts w:ascii="Arial" w:eastAsia="Arial" w:hAnsi="Arial" w:cs="Arial"/>
          <w:sz w:val="24"/>
          <w:szCs w:val="24"/>
        </w:rPr>
      </w:pPr>
      <w:r w:rsidRPr="00987AD7">
        <w:rPr>
          <w:rFonts w:ascii="Arial" w:eastAsia="Arial" w:hAnsi="Arial" w:cs="Arial"/>
          <w:sz w:val="24"/>
          <w:szCs w:val="24"/>
        </w:rPr>
        <w:t>Best wishes</w:t>
      </w:r>
    </w:p>
    <w:p w14:paraId="4FBB01FA" w14:textId="235A7D6F" w:rsidR="005E0966" w:rsidRDefault="00B17C30" w:rsidP="2025BD19">
      <w:pPr>
        <w:rPr>
          <w:rFonts w:ascii="Arial" w:eastAsia="Arial" w:hAnsi="Arial" w:cs="Arial"/>
          <w:sz w:val="24"/>
          <w:szCs w:val="24"/>
        </w:rPr>
      </w:pPr>
      <w:r>
        <w:rPr>
          <w:rFonts w:ascii="Arial" w:eastAsia="Arial" w:hAnsi="Arial" w:cs="Arial"/>
          <w:sz w:val="24"/>
          <w:szCs w:val="24"/>
        </w:rPr>
        <w:t>Liza</w:t>
      </w:r>
      <w:bookmarkStart w:id="0" w:name="_GoBack"/>
      <w:bookmarkEnd w:id="0"/>
    </w:p>
    <w:p w14:paraId="6D6FC034" w14:textId="77777777" w:rsidR="003E5D9B" w:rsidRPr="00281694" w:rsidRDefault="003E5D9B" w:rsidP="2025BD19">
      <w:pPr>
        <w:rPr>
          <w:rFonts w:ascii="Arial" w:eastAsia="Arial" w:hAnsi="Arial" w:cs="Arial"/>
          <w:sz w:val="24"/>
          <w:szCs w:val="24"/>
        </w:rPr>
      </w:pPr>
    </w:p>
    <w:p w14:paraId="4D473A4F" w14:textId="5F50280A" w:rsidR="00281694" w:rsidRPr="00D76B67" w:rsidRDefault="00281694" w:rsidP="2025BD19">
      <w:pPr>
        <w:rPr>
          <w:rFonts w:ascii="Arial" w:eastAsia="Arial" w:hAnsi="Arial" w:cs="Arial"/>
          <w:b/>
          <w:sz w:val="24"/>
          <w:szCs w:val="24"/>
        </w:rPr>
      </w:pPr>
      <w:r w:rsidRPr="00281694">
        <w:rPr>
          <w:rFonts w:ascii="Arial" w:eastAsia="Arial" w:hAnsi="Arial" w:cs="Arial"/>
          <w:sz w:val="24"/>
          <w:szCs w:val="24"/>
        </w:rPr>
        <w:t>Liza Packer</w:t>
      </w:r>
      <w:r w:rsidR="003E5D9B">
        <w:rPr>
          <w:rFonts w:ascii="Arial" w:eastAsia="Arial" w:hAnsi="Arial" w:cs="Arial"/>
          <w:sz w:val="24"/>
          <w:szCs w:val="24"/>
        </w:rPr>
        <w:br/>
      </w:r>
      <w:r w:rsidRPr="00281694">
        <w:rPr>
          <w:rFonts w:ascii="Arial" w:eastAsia="Arial" w:hAnsi="Arial" w:cs="Arial"/>
          <w:sz w:val="24"/>
          <w:szCs w:val="24"/>
        </w:rPr>
        <w:t>Director, Timebank South West</w:t>
      </w:r>
    </w:p>
    <w:sectPr w:rsidR="00281694" w:rsidRPr="00D76B67">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1FE9E" w14:textId="77777777" w:rsidR="00B53A97" w:rsidRDefault="00B53A97" w:rsidP="00523702">
      <w:pPr>
        <w:spacing w:after="0" w:line="240" w:lineRule="auto"/>
      </w:pPr>
      <w:r>
        <w:separator/>
      </w:r>
    </w:p>
  </w:endnote>
  <w:endnote w:type="continuationSeparator" w:id="0">
    <w:p w14:paraId="5FEAC6F1" w14:textId="77777777" w:rsidR="00B53A97" w:rsidRDefault="00B53A97" w:rsidP="00523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1EE3E" w14:textId="77777777" w:rsidR="00523702" w:rsidRPr="00523702" w:rsidRDefault="00523702" w:rsidP="00523702">
    <w:pPr>
      <w:widowControl w:val="0"/>
      <w:suppressAutoHyphens/>
      <w:autoSpaceDN w:val="0"/>
      <w:jc w:val="center"/>
      <w:textAlignment w:val="baseline"/>
      <w:rPr>
        <w:rFonts w:ascii="Arial" w:eastAsia="Times New Roman" w:hAnsi="Arial" w:cs="F"/>
        <w:bCs/>
        <w:kern w:val="3"/>
      </w:rPr>
    </w:pPr>
    <w:r w:rsidRPr="00523702">
      <w:rPr>
        <w:rFonts w:ascii="Arial" w:eastAsia="SimSun" w:hAnsi="Arial" w:cs="Arial"/>
        <w:kern w:val="3"/>
      </w:rPr>
      <w:t xml:space="preserve">Charity </w:t>
    </w:r>
    <w:r w:rsidRPr="00523702">
      <w:rPr>
        <w:rFonts w:ascii="Arial" w:eastAsia="Times New Roman" w:hAnsi="Arial" w:cs="F"/>
        <w:bCs/>
        <w:kern w:val="3"/>
      </w:rPr>
      <w:t>Registered number: 1169627</w:t>
    </w:r>
  </w:p>
  <w:p w14:paraId="637D9544" w14:textId="77777777" w:rsidR="00523702" w:rsidRPr="00523702" w:rsidRDefault="00523702" w:rsidP="00523702">
    <w:pPr>
      <w:suppressLineNumbers/>
      <w:tabs>
        <w:tab w:val="center" w:pos="4513"/>
        <w:tab w:val="right" w:pos="9026"/>
      </w:tabs>
      <w:suppressAutoHyphens/>
      <w:autoSpaceDN w:val="0"/>
      <w:spacing w:after="0" w:line="240" w:lineRule="auto"/>
      <w:textAlignment w:val="baseline"/>
      <w:rPr>
        <w:rFonts w:ascii="Arial" w:eastAsia="SimSun" w:hAnsi="Arial" w:cs="Arial"/>
        <w:kern w:val="3"/>
      </w:rPr>
    </w:pPr>
    <w:r w:rsidRPr="00523702">
      <w:rPr>
        <w:rFonts w:ascii="Arial" w:eastAsia="SimSun" w:hAnsi="Arial" w:cs="Arial"/>
        <w:kern w:val="3"/>
      </w:rPr>
      <w:t xml:space="preserve">    Timebank South West, 15 Whitleigh Green, Whitleigh, Plymouth, PL5 4DD</w:t>
    </w:r>
  </w:p>
  <w:p w14:paraId="63D43C40" w14:textId="03A6FE83" w:rsidR="00523702" w:rsidRPr="00523702" w:rsidRDefault="00523702" w:rsidP="00523702">
    <w:pPr>
      <w:suppressLineNumbers/>
      <w:tabs>
        <w:tab w:val="center" w:pos="4513"/>
        <w:tab w:val="right" w:pos="9026"/>
      </w:tabs>
      <w:suppressAutoHyphens/>
      <w:autoSpaceDN w:val="0"/>
      <w:spacing w:after="0" w:line="240" w:lineRule="auto"/>
      <w:textAlignment w:val="baseline"/>
      <w:rPr>
        <w:rFonts w:ascii="Arial" w:eastAsia="SimSun" w:hAnsi="Arial" w:cs="Arial"/>
        <w:kern w:val="3"/>
      </w:rPr>
    </w:pPr>
    <w:r w:rsidRPr="00523702">
      <w:rPr>
        <w:rFonts w:ascii="Arial" w:eastAsia="SimSun" w:hAnsi="Arial" w:cs="Arial"/>
        <w:kern w:val="3"/>
      </w:rPr>
      <w:t xml:space="preserve">  Telephone: 01752 875930   Email: info@timebanksw.org   Website: www.timebanksw.org</w:t>
    </w:r>
  </w:p>
  <w:p w14:paraId="60184854" w14:textId="77777777" w:rsidR="00523702" w:rsidRPr="00523702" w:rsidRDefault="00523702" w:rsidP="00523702">
    <w:pPr>
      <w:suppressLineNumbers/>
      <w:tabs>
        <w:tab w:val="center" w:pos="4513"/>
        <w:tab w:val="right" w:pos="9026"/>
      </w:tabs>
      <w:suppressAutoHyphens/>
      <w:autoSpaceDN w:val="0"/>
      <w:spacing w:after="0" w:line="240" w:lineRule="auto"/>
      <w:textAlignment w:val="baseline"/>
      <w:rPr>
        <w:rFonts w:ascii="Calibri" w:eastAsia="SimSun" w:hAnsi="Calibri" w:cs="F"/>
        <w:kern w:val="3"/>
      </w:rPr>
    </w:pPr>
  </w:p>
  <w:p w14:paraId="1E9B99A1" w14:textId="77777777" w:rsidR="00523702" w:rsidRDefault="00523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59EFD" w14:textId="77777777" w:rsidR="00B53A97" w:rsidRDefault="00B53A97" w:rsidP="00523702">
      <w:pPr>
        <w:spacing w:after="0" w:line="240" w:lineRule="auto"/>
      </w:pPr>
      <w:r>
        <w:separator/>
      </w:r>
    </w:p>
  </w:footnote>
  <w:footnote w:type="continuationSeparator" w:id="0">
    <w:p w14:paraId="5B614690" w14:textId="77777777" w:rsidR="00B53A97" w:rsidRDefault="00B53A97" w:rsidP="00523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2C6A8" w14:textId="64C65547" w:rsidR="00523702" w:rsidRDefault="00F3018D">
    <w:pPr>
      <w:pStyle w:val="Header"/>
    </w:pPr>
    <w:r>
      <w:rPr>
        <w:noProof/>
      </w:rPr>
      <w:drawing>
        <wp:anchor distT="0" distB="0" distL="114300" distR="114300" simplePos="0" relativeHeight="251658240" behindDoc="0" locked="0" layoutInCell="1" allowOverlap="1" wp14:anchorId="0D50A0D4" wp14:editId="684D3DCA">
          <wp:simplePos x="0" y="0"/>
          <wp:positionH relativeFrom="column">
            <wp:posOffset>3736975</wp:posOffset>
          </wp:positionH>
          <wp:positionV relativeFrom="paragraph">
            <wp:posOffset>11430</wp:posOffset>
          </wp:positionV>
          <wp:extent cx="2266315" cy="810895"/>
          <wp:effectExtent l="0" t="0" r="635" b="825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66315" cy="81089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28FBC0F" wp14:editId="33E6ACDF">
          <wp:extent cx="2324100" cy="1136650"/>
          <wp:effectExtent l="0" t="0" r="0" b="6350"/>
          <wp:docPr id="1" name="Picture 1" descr="A drawing of a perso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drawing of a pers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24100" cy="1136650"/>
                  </a:xfrm>
                  <a:prstGeom prst="rect">
                    <a:avLst/>
                  </a:prstGeom>
                </pic:spPr>
              </pic:pic>
            </a:graphicData>
          </a:graphic>
        </wp:inline>
      </w:drawing>
    </w:r>
  </w:p>
  <w:p w14:paraId="3BBC0774" w14:textId="77777777" w:rsidR="00523702" w:rsidRDefault="00523702">
    <w:pPr>
      <w:pStyle w:val="Header"/>
    </w:pPr>
  </w:p>
  <w:p w14:paraId="3776C09D" w14:textId="77777777" w:rsidR="00523702" w:rsidRDefault="005237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702"/>
    <w:rsid w:val="0006242B"/>
    <w:rsid w:val="000D52E2"/>
    <w:rsid w:val="00112127"/>
    <w:rsid w:val="001340EB"/>
    <w:rsid w:val="00176F5D"/>
    <w:rsid w:val="00196452"/>
    <w:rsid w:val="001A658F"/>
    <w:rsid w:val="001D25A5"/>
    <w:rsid w:val="001D57A3"/>
    <w:rsid w:val="001F3AA7"/>
    <w:rsid w:val="001F4E3F"/>
    <w:rsid w:val="00281694"/>
    <w:rsid w:val="0028617B"/>
    <w:rsid w:val="002A3F32"/>
    <w:rsid w:val="002A5AB8"/>
    <w:rsid w:val="002C2AC0"/>
    <w:rsid w:val="00341A00"/>
    <w:rsid w:val="003500DD"/>
    <w:rsid w:val="00397E97"/>
    <w:rsid w:val="003E5D9B"/>
    <w:rsid w:val="00453509"/>
    <w:rsid w:val="004D788F"/>
    <w:rsid w:val="00523702"/>
    <w:rsid w:val="00571318"/>
    <w:rsid w:val="00574A8D"/>
    <w:rsid w:val="005C082A"/>
    <w:rsid w:val="005E0966"/>
    <w:rsid w:val="0062453E"/>
    <w:rsid w:val="006308C2"/>
    <w:rsid w:val="00645F99"/>
    <w:rsid w:val="007573AD"/>
    <w:rsid w:val="007C0140"/>
    <w:rsid w:val="00814701"/>
    <w:rsid w:val="0086793D"/>
    <w:rsid w:val="008B7DD2"/>
    <w:rsid w:val="008D41A0"/>
    <w:rsid w:val="008E2577"/>
    <w:rsid w:val="00936E6C"/>
    <w:rsid w:val="00987AD7"/>
    <w:rsid w:val="00A23CC4"/>
    <w:rsid w:val="00A376C5"/>
    <w:rsid w:val="00A71CB8"/>
    <w:rsid w:val="00A74C3B"/>
    <w:rsid w:val="00AB5D9E"/>
    <w:rsid w:val="00B17C30"/>
    <w:rsid w:val="00B35B7F"/>
    <w:rsid w:val="00B53A97"/>
    <w:rsid w:val="00B60492"/>
    <w:rsid w:val="00C45D52"/>
    <w:rsid w:val="00D173E7"/>
    <w:rsid w:val="00D26B44"/>
    <w:rsid w:val="00D76B67"/>
    <w:rsid w:val="00DC2BC0"/>
    <w:rsid w:val="00E100F0"/>
    <w:rsid w:val="00E13E3C"/>
    <w:rsid w:val="00E35059"/>
    <w:rsid w:val="00E45D6A"/>
    <w:rsid w:val="00E522BC"/>
    <w:rsid w:val="00EA68F5"/>
    <w:rsid w:val="00EB4BDD"/>
    <w:rsid w:val="00ED442E"/>
    <w:rsid w:val="00EE77E5"/>
    <w:rsid w:val="00F169D3"/>
    <w:rsid w:val="00F3018D"/>
    <w:rsid w:val="2025BD19"/>
    <w:rsid w:val="3D5022D9"/>
    <w:rsid w:val="7826C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E8B80A"/>
  <w15:chartTrackingRefBased/>
  <w15:docId w15:val="{C01A3524-DC24-43E1-AC69-1A62457D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7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702"/>
  </w:style>
  <w:style w:type="paragraph" w:styleId="Footer">
    <w:name w:val="footer"/>
    <w:basedOn w:val="Normal"/>
    <w:link w:val="FooterChar"/>
    <w:uiPriority w:val="99"/>
    <w:unhideWhenUsed/>
    <w:rsid w:val="005237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702"/>
  </w:style>
  <w:style w:type="character" w:styleId="Hyperlink">
    <w:name w:val="Hyperlink"/>
    <w:basedOn w:val="DefaultParagraphFont"/>
    <w:uiPriority w:val="99"/>
    <w:unhideWhenUsed/>
    <w:rsid w:val="007573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Packer</dc:creator>
  <cp:keywords/>
  <dc:description/>
  <cp:lastModifiedBy>Liza Packer</cp:lastModifiedBy>
  <cp:revision>26</cp:revision>
  <dcterms:created xsi:type="dcterms:W3CDTF">2019-10-25T08:08:00Z</dcterms:created>
  <dcterms:modified xsi:type="dcterms:W3CDTF">2019-10-28T10:01:00Z</dcterms:modified>
</cp:coreProperties>
</file>